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EFF0" w14:textId="77777777" w:rsidR="001C5AA2" w:rsidRDefault="001C5AA2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F575E2" w14:textId="5504E758" w:rsidR="009E3C45" w:rsidRPr="00AA303B" w:rsidRDefault="009E3C45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A303B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335F2" wp14:editId="236D3043">
            <wp:simplePos x="0" y="0"/>
            <wp:positionH relativeFrom="column">
              <wp:posOffset>-456963</wp:posOffset>
            </wp:positionH>
            <wp:positionV relativeFrom="paragraph">
              <wp:posOffset>-899785</wp:posOffset>
            </wp:positionV>
            <wp:extent cx="1590203" cy="1583140"/>
            <wp:effectExtent l="0" t="0" r="0" b="0"/>
            <wp:wrapNone/>
            <wp:docPr id="35955857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03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03B">
        <w:rPr>
          <w:rFonts w:ascii="Century Gothic" w:hAnsi="Century Gothic"/>
          <w:b/>
          <w:bCs/>
          <w:sz w:val="28"/>
          <w:szCs w:val="28"/>
        </w:rPr>
        <w:t>Business Lunch</w:t>
      </w:r>
    </w:p>
    <w:p w14:paraId="27430097" w14:textId="6FA79F44" w:rsidR="000A6440" w:rsidRDefault="000A6440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A6440">
        <w:rPr>
          <w:rFonts w:ascii="Century Gothic" w:hAnsi="Century Gothic"/>
          <w:b/>
          <w:bCs/>
          <w:sz w:val="28"/>
          <w:szCs w:val="28"/>
        </w:rPr>
        <w:t>Freitag, 18.04.2025</w:t>
      </w:r>
    </w:p>
    <w:p w14:paraId="15D8B8A8" w14:textId="77777777" w:rsidR="000A6440" w:rsidRDefault="000A6440" w:rsidP="009E3C45">
      <w:pPr>
        <w:jc w:val="center"/>
        <w:rPr>
          <w:rFonts w:ascii="Century Gothic" w:hAnsi="Century Gothic"/>
          <w:sz w:val="24"/>
          <w:szCs w:val="24"/>
        </w:rPr>
      </w:pPr>
      <w:r w:rsidRPr="000A6440">
        <w:rPr>
          <w:rFonts w:ascii="Century Gothic" w:hAnsi="Century Gothic"/>
          <w:sz w:val="24"/>
          <w:szCs w:val="24"/>
        </w:rPr>
        <w:t xml:space="preserve">Kürbiscremesuppe mit Kernöl </w:t>
      </w:r>
    </w:p>
    <w:p w14:paraId="5D46CCDB" w14:textId="0AFC8DCD" w:rsidR="009E3C45" w:rsidRDefault="00733AEC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E602E6" w:rsidRPr="00C94F45">
        <w:rPr>
          <w:rFonts w:ascii="Century Gothic" w:hAnsi="Century Gothic"/>
          <w:sz w:val="24"/>
          <w:szCs w:val="24"/>
        </w:rPr>
        <w:t>de</w:t>
      </w:r>
      <w:r w:rsidR="009E3C45" w:rsidRPr="00C94F45">
        <w:rPr>
          <w:rFonts w:ascii="Century Gothic" w:hAnsi="Century Gothic"/>
          <w:sz w:val="24"/>
          <w:szCs w:val="24"/>
        </w:rPr>
        <w:t>r</w:t>
      </w:r>
    </w:p>
    <w:p w14:paraId="470066E1" w14:textId="1C40CBEA" w:rsidR="000A6440" w:rsidRDefault="000A6440" w:rsidP="009E3C45">
      <w:pPr>
        <w:jc w:val="center"/>
        <w:rPr>
          <w:rFonts w:ascii="Century Gothic" w:hAnsi="Century Gothic"/>
          <w:sz w:val="24"/>
          <w:szCs w:val="24"/>
        </w:rPr>
      </w:pPr>
      <w:r w:rsidRPr="000A6440">
        <w:rPr>
          <w:rFonts w:ascii="Century Gothic" w:hAnsi="Century Gothic"/>
          <w:sz w:val="24"/>
          <w:szCs w:val="24"/>
        </w:rPr>
        <w:t>Gemischter Tagessalat mit zweierlei Dressing</w:t>
      </w:r>
    </w:p>
    <w:p w14:paraId="78587970" w14:textId="27E2E88E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252B0F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600577C9" w14:textId="358D832A" w:rsidR="00EC0ADE" w:rsidRPr="0093077C" w:rsidRDefault="009E3C45" w:rsidP="00EC0AD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0D574C66" w14:textId="77777777" w:rsidR="00961F1D" w:rsidRDefault="00961F1D" w:rsidP="009E3C45">
      <w:pPr>
        <w:jc w:val="center"/>
        <w:rPr>
          <w:rFonts w:ascii="Century Gothic" w:hAnsi="Century Gothic"/>
          <w:sz w:val="24"/>
          <w:szCs w:val="24"/>
        </w:rPr>
      </w:pPr>
      <w:r w:rsidRPr="00961F1D">
        <w:rPr>
          <w:rFonts w:ascii="Century Gothic" w:hAnsi="Century Gothic"/>
          <w:sz w:val="24"/>
          <w:szCs w:val="24"/>
        </w:rPr>
        <w:t xml:space="preserve">Gebratenes Lachsfilet aus Lostallo an Thymian Beurre Blanc, frisches Marktgemüse und Kräuterreis </w:t>
      </w:r>
    </w:p>
    <w:p w14:paraId="56852092" w14:textId="52046303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8F51CD" w:rsidRPr="00C94F45">
        <w:rPr>
          <w:rFonts w:ascii="Century Gothic" w:hAnsi="Century Gothic"/>
          <w:sz w:val="24"/>
          <w:szCs w:val="24"/>
        </w:rPr>
        <w:t>der</w:t>
      </w:r>
    </w:p>
    <w:p w14:paraId="1A1D2E0B" w14:textId="77777777" w:rsidR="00961F1D" w:rsidRDefault="00961F1D" w:rsidP="009E3C45">
      <w:pPr>
        <w:jc w:val="center"/>
        <w:rPr>
          <w:rFonts w:ascii="Century Gothic" w:hAnsi="Century Gothic"/>
          <w:sz w:val="24"/>
          <w:szCs w:val="24"/>
        </w:rPr>
      </w:pPr>
      <w:r w:rsidRPr="00961F1D">
        <w:rPr>
          <w:rFonts w:ascii="Century Gothic" w:hAnsi="Century Gothic"/>
          <w:sz w:val="24"/>
          <w:szCs w:val="24"/>
        </w:rPr>
        <w:t xml:space="preserve">Vegetarische Gemüse Paella mit Schweizer Safran </w:t>
      </w:r>
    </w:p>
    <w:p w14:paraId="33E75A94" w14:textId="0348C794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CHF 19.50</w:t>
      </w:r>
    </w:p>
    <w:p w14:paraId="123A2DA6" w14:textId="77777777" w:rsidR="00EC0ADE" w:rsidRDefault="00EC0ADE" w:rsidP="009E3C45">
      <w:pPr>
        <w:jc w:val="center"/>
        <w:rPr>
          <w:rFonts w:ascii="Century Gothic" w:hAnsi="Century Gothic"/>
          <w:sz w:val="24"/>
          <w:szCs w:val="24"/>
        </w:rPr>
      </w:pPr>
    </w:p>
    <w:p w14:paraId="4D8AA18D" w14:textId="0F8591E1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1BBE7273" w14:textId="77777777" w:rsidR="00961F1D" w:rsidRDefault="00961F1D" w:rsidP="00D83E4E">
      <w:pPr>
        <w:jc w:val="center"/>
        <w:rPr>
          <w:rFonts w:ascii="Century Gothic" w:hAnsi="Century Gothic"/>
          <w:sz w:val="24"/>
          <w:szCs w:val="24"/>
        </w:rPr>
      </w:pPr>
      <w:r w:rsidRPr="00961F1D">
        <w:rPr>
          <w:rFonts w:ascii="Century Gothic" w:hAnsi="Century Gothic"/>
          <w:sz w:val="24"/>
          <w:szCs w:val="24"/>
        </w:rPr>
        <w:t xml:space="preserve">Pfannenfrischen Kaiserschmarrn mit Apfelkompott </w:t>
      </w:r>
    </w:p>
    <w:p w14:paraId="5E21EFAB" w14:textId="1B07F7E9" w:rsidR="009E3C45" w:rsidRDefault="009E3C45" w:rsidP="00D83E4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D83E4E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4C9885D8" w14:textId="77777777" w:rsidR="005A2D06" w:rsidRPr="0093077C" w:rsidRDefault="005A2D06" w:rsidP="009E3C45">
      <w:pPr>
        <w:jc w:val="center"/>
        <w:rPr>
          <w:rFonts w:ascii="Century Gothic" w:hAnsi="Century Gothic"/>
          <w:sz w:val="24"/>
          <w:szCs w:val="24"/>
        </w:rPr>
      </w:pPr>
    </w:p>
    <w:p w14:paraId="56F4628A" w14:textId="4A9910D3" w:rsidR="009E3C45" w:rsidRPr="0093077C" w:rsidRDefault="0093077C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3</w:t>
      </w:r>
      <w:r w:rsidR="009A32FA">
        <w:rPr>
          <w:rFonts w:ascii="Century Gothic" w:hAnsi="Century Gothic"/>
          <w:sz w:val="24"/>
          <w:szCs w:val="24"/>
        </w:rPr>
        <w:t>-</w:t>
      </w:r>
      <w:r w:rsidRPr="0093077C">
        <w:rPr>
          <w:rFonts w:ascii="Century Gothic" w:hAnsi="Century Gothic"/>
          <w:sz w:val="24"/>
          <w:szCs w:val="24"/>
        </w:rPr>
        <w:t>Gang Menü</w:t>
      </w:r>
      <w:r w:rsidR="009E3C45" w:rsidRPr="0093077C">
        <w:rPr>
          <w:rFonts w:ascii="Century Gothic" w:hAnsi="Century Gothic"/>
          <w:sz w:val="24"/>
          <w:szCs w:val="24"/>
        </w:rPr>
        <w:t xml:space="preserve"> CHF 29.00</w:t>
      </w:r>
      <w:r>
        <w:rPr>
          <w:rFonts w:ascii="Century Gothic" w:hAnsi="Century Gothic"/>
          <w:sz w:val="24"/>
          <w:szCs w:val="24"/>
        </w:rPr>
        <w:t xml:space="preserve"> </w:t>
      </w:r>
      <w:r w:rsidRPr="0093077C">
        <w:rPr>
          <w:rFonts w:ascii="Century Gothic" w:hAnsi="Century Gothic"/>
          <w:sz w:val="24"/>
          <w:szCs w:val="24"/>
        </w:rPr>
        <w:t>incl. VAT.</w:t>
      </w:r>
    </w:p>
    <w:p w14:paraId="077347AE" w14:textId="77777777" w:rsidR="009E3C45" w:rsidRPr="00BC3ED2" w:rsidRDefault="009E3C45" w:rsidP="009E3C45">
      <w:pPr>
        <w:jc w:val="center"/>
        <w:rPr>
          <w:rFonts w:ascii="Century Gothic" w:hAnsi="Century Gothic"/>
          <w:sz w:val="24"/>
          <w:szCs w:val="24"/>
        </w:rPr>
      </w:pPr>
    </w:p>
    <w:p w14:paraId="26A8E8F5" w14:textId="77777777" w:rsidR="009E3C45" w:rsidRPr="00BC3ED2" w:rsidRDefault="009E3C45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10F55EE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Schenken Sie Genuss und Entspannung - </w:t>
      </w:r>
    </w:p>
    <w:p w14:paraId="646050EB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mit unseren Hotel- und Restaurantgutscheinen </w:t>
      </w:r>
    </w:p>
    <w:p w14:paraId="0FF384A4" w14:textId="77777777" w:rsid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>für unvergessliche Momente in Davos</w:t>
      </w:r>
    </w:p>
    <w:p w14:paraId="3E5342CC" w14:textId="028052C2" w:rsidR="009E3C45" w:rsidRPr="00FD1964" w:rsidRDefault="009E3C45" w:rsidP="00FD1964">
      <w:pPr>
        <w:jc w:val="right"/>
      </w:pPr>
      <w:r w:rsidRPr="009E3C45">
        <w:rPr>
          <w:noProof/>
          <w:lang w:val="en-US"/>
        </w:rPr>
        <w:drawing>
          <wp:inline distT="0" distB="0" distL="0" distR="0" wp14:anchorId="3CC6411B" wp14:editId="2E0E3065">
            <wp:extent cx="1023620" cy="901065"/>
            <wp:effectExtent l="0" t="0" r="5080" b="0"/>
            <wp:docPr id="7086367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C45" w:rsidRPr="00FD196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639F" w14:textId="77777777" w:rsidR="00732402" w:rsidRDefault="00732402" w:rsidP="009E3C45">
      <w:pPr>
        <w:spacing w:after="0" w:line="240" w:lineRule="auto"/>
      </w:pPr>
      <w:r>
        <w:separator/>
      </w:r>
    </w:p>
  </w:endnote>
  <w:endnote w:type="continuationSeparator" w:id="0">
    <w:p w14:paraId="14C4F90C" w14:textId="77777777" w:rsidR="00732402" w:rsidRDefault="00732402" w:rsidP="009E3C45">
      <w:pPr>
        <w:spacing w:after="0" w:line="240" w:lineRule="auto"/>
      </w:pPr>
      <w:r>
        <w:continuationSeparator/>
      </w:r>
    </w:p>
  </w:endnote>
  <w:endnote w:type="continuationNotice" w:id="1">
    <w:p w14:paraId="184EA157" w14:textId="77777777" w:rsidR="00732402" w:rsidRDefault="0073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D7C7" w14:textId="7574C43F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Für Informationen zu Allergien wenden Sie sich bitte an unser Servicepersonal.</w:t>
    </w:r>
  </w:p>
  <w:p w14:paraId="4EA6B2D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Wenn nicht anders angegeben, stammt unser Fleisch aus der Schweiz.</w:t>
    </w:r>
  </w:p>
  <w:p w14:paraId="6C273811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*Kann mit nicht-hormonellen Leistungsförderern, wie z.B. Antibiotika, produziert worden sein.</w:t>
    </w:r>
  </w:p>
  <w:p w14:paraId="379EE83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**kann mit hormonellen Leistungsförderern produziert worden sein.</w:t>
    </w:r>
  </w:p>
  <w:p w14:paraId="6E6AEFFA" w14:textId="663EC876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  <w:lang w:val="en-US"/>
      </w:rPr>
      <w:t>Küchenchef Markus Lindn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8E3F" w14:textId="77777777" w:rsidR="00732402" w:rsidRDefault="00732402" w:rsidP="009E3C45">
      <w:pPr>
        <w:spacing w:after="0" w:line="240" w:lineRule="auto"/>
      </w:pPr>
      <w:r>
        <w:separator/>
      </w:r>
    </w:p>
  </w:footnote>
  <w:footnote w:type="continuationSeparator" w:id="0">
    <w:p w14:paraId="6D1FADB1" w14:textId="77777777" w:rsidR="00732402" w:rsidRDefault="00732402" w:rsidP="009E3C45">
      <w:pPr>
        <w:spacing w:after="0" w:line="240" w:lineRule="auto"/>
      </w:pPr>
      <w:r>
        <w:continuationSeparator/>
      </w:r>
    </w:p>
  </w:footnote>
  <w:footnote w:type="continuationNotice" w:id="1">
    <w:p w14:paraId="77CA02B2" w14:textId="77777777" w:rsidR="00732402" w:rsidRDefault="007324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5"/>
    <w:rsid w:val="00017518"/>
    <w:rsid w:val="00032993"/>
    <w:rsid w:val="000766B2"/>
    <w:rsid w:val="000A6440"/>
    <w:rsid w:val="0015318D"/>
    <w:rsid w:val="001B2B93"/>
    <w:rsid w:val="001C5AA2"/>
    <w:rsid w:val="001C7221"/>
    <w:rsid w:val="002022EB"/>
    <w:rsid w:val="00252B0F"/>
    <w:rsid w:val="0027460A"/>
    <w:rsid w:val="002A08CD"/>
    <w:rsid w:val="002D265D"/>
    <w:rsid w:val="002E5616"/>
    <w:rsid w:val="003041D0"/>
    <w:rsid w:val="00316DBD"/>
    <w:rsid w:val="003B309B"/>
    <w:rsid w:val="003C2730"/>
    <w:rsid w:val="00476FDC"/>
    <w:rsid w:val="00485807"/>
    <w:rsid w:val="004A056A"/>
    <w:rsid w:val="004C5AF0"/>
    <w:rsid w:val="004E4EC0"/>
    <w:rsid w:val="005074CB"/>
    <w:rsid w:val="00514218"/>
    <w:rsid w:val="005456A6"/>
    <w:rsid w:val="00574905"/>
    <w:rsid w:val="005953C9"/>
    <w:rsid w:val="005A2D06"/>
    <w:rsid w:val="005F2FCE"/>
    <w:rsid w:val="006019E3"/>
    <w:rsid w:val="0061651F"/>
    <w:rsid w:val="006434B5"/>
    <w:rsid w:val="0065563F"/>
    <w:rsid w:val="00691C9E"/>
    <w:rsid w:val="00722023"/>
    <w:rsid w:val="00732402"/>
    <w:rsid w:val="00733AEC"/>
    <w:rsid w:val="00733F61"/>
    <w:rsid w:val="00743FF0"/>
    <w:rsid w:val="00757B2B"/>
    <w:rsid w:val="00776D26"/>
    <w:rsid w:val="00781755"/>
    <w:rsid w:val="00817EE9"/>
    <w:rsid w:val="00842675"/>
    <w:rsid w:val="00846519"/>
    <w:rsid w:val="00856526"/>
    <w:rsid w:val="00895C9E"/>
    <w:rsid w:val="008B1F09"/>
    <w:rsid w:val="008E632F"/>
    <w:rsid w:val="008F51CD"/>
    <w:rsid w:val="009015B9"/>
    <w:rsid w:val="0090424B"/>
    <w:rsid w:val="009216CA"/>
    <w:rsid w:val="0093077C"/>
    <w:rsid w:val="009551FA"/>
    <w:rsid w:val="00961F1D"/>
    <w:rsid w:val="00963062"/>
    <w:rsid w:val="00996E3D"/>
    <w:rsid w:val="009A32FA"/>
    <w:rsid w:val="009A7DFF"/>
    <w:rsid w:val="009E3C45"/>
    <w:rsid w:val="00A176BB"/>
    <w:rsid w:val="00A51382"/>
    <w:rsid w:val="00AA303B"/>
    <w:rsid w:val="00AC2C81"/>
    <w:rsid w:val="00B64BE4"/>
    <w:rsid w:val="00B76915"/>
    <w:rsid w:val="00B86C99"/>
    <w:rsid w:val="00BC3ED2"/>
    <w:rsid w:val="00BE628F"/>
    <w:rsid w:val="00C0599B"/>
    <w:rsid w:val="00C35B52"/>
    <w:rsid w:val="00C94F45"/>
    <w:rsid w:val="00CC2DBC"/>
    <w:rsid w:val="00D001FE"/>
    <w:rsid w:val="00D21BE2"/>
    <w:rsid w:val="00D43108"/>
    <w:rsid w:val="00D56DFE"/>
    <w:rsid w:val="00D83E4E"/>
    <w:rsid w:val="00D97251"/>
    <w:rsid w:val="00DB1CF9"/>
    <w:rsid w:val="00DC6C6B"/>
    <w:rsid w:val="00E035A9"/>
    <w:rsid w:val="00E03862"/>
    <w:rsid w:val="00E602E6"/>
    <w:rsid w:val="00E9464B"/>
    <w:rsid w:val="00EC0ADE"/>
    <w:rsid w:val="00ED473D"/>
    <w:rsid w:val="00EF5185"/>
    <w:rsid w:val="00F06615"/>
    <w:rsid w:val="00F34AAA"/>
    <w:rsid w:val="00F66804"/>
    <w:rsid w:val="00FB7174"/>
    <w:rsid w:val="00FD174E"/>
    <w:rsid w:val="00FD1964"/>
    <w:rsid w:val="00FE113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79"/>
  <w15:chartTrackingRefBased/>
  <w15:docId w15:val="{EE7FA063-FA0D-40B5-A782-1B235D4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C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C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C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C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C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C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3C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C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C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3C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C45"/>
  </w:style>
  <w:style w:type="paragraph" w:styleId="Fuzeile">
    <w:name w:val="footer"/>
    <w:basedOn w:val="Standard"/>
    <w:link w:val="Fu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3CEF5C6178A44912A290B2F442386" ma:contentTypeVersion="15" ma:contentTypeDescription="Ein neues Dokument erstellen." ma:contentTypeScope="" ma:versionID="83e66faaf1cc340d003bcf8751e11dc1">
  <xsd:schema xmlns:xsd="http://www.w3.org/2001/XMLSchema" xmlns:xs="http://www.w3.org/2001/XMLSchema" xmlns:p="http://schemas.microsoft.com/office/2006/metadata/properties" xmlns:ns2="4eb7d7f2-9589-4334-b6bb-fc00e8004221" xmlns:ns3="33f693f4-b953-4dd7-9a61-4b00acf1aeb5" targetNamespace="http://schemas.microsoft.com/office/2006/metadata/properties" ma:root="true" ma:fieldsID="31e9b10c262c003069018b0bc331a9a0" ns2:_="" ns3:_="">
    <xsd:import namespace="4eb7d7f2-9589-4334-b6bb-fc00e8004221"/>
    <xsd:import namespace="33f693f4-b953-4dd7-9a61-4b00acf1ae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d7f2-9589-4334-b6bb-fc00e80042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a5414e9-fe95-4ebd-8eef-a2f3c8ed3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693f4-b953-4dd7-9a61-4b00acf1ae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92045a3-b894-42c4-a5cf-0dca0372c605}" ma:internalName="TaxCatchAll" ma:showField="CatchAllData" ma:web="33f693f4-b953-4dd7-9a61-4b00acf1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693f4-b953-4dd7-9a61-4b00acf1aeb5" xsi:nil="true"/>
    <lcf76f155ced4ddcb4097134ff3c332f xmlns="4eb7d7f2-9589-4334-b6bb-fc00e8004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23090-BCBF-40DA-AA37-D00B3F38CF52}"/>
</file>

<file path=customXml/itemProps2.xml><?xml version="1.0" encoding="utf-8"?>
<ds:datastoreItem xmlns:ds="http://schemas.openxmlformats.org/officeDocument/2006/customXml" ds:itemID="{C9D2FC94-1590-4389-A528-A172D0392C5B}"/>
</file>

<file path=customXml/itemProps3.xml><?xml version="1.0" encoding="utf-8"?>
<ds:datastoreItem xmlns:ds="http://schemas.openxmlformats.org/officeDocument/2006/customXml" ds:itemID="{530C5233-B4F2-4C3A-BDD2-ECC5A71A1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4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Front Office Manager</cp:lastModifiedBy>
  <cp:revision>2</cp:revision>
  <cp:lastPrinted>2025-04-05T13:49:00Z</cp:lastPrinted>
  <dcterms:created xsi:type="dcterms:W3CDTF">2025-04-14T14:57:00Z</dcterms:created>
  <dcterms:modified xsi:type="dcterms:W3CDTF">2025-04-14T14:57:00Z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0x0101000643CEF5C6178A44912A290B2F442386</vt:lpwstr>
  </property>
</Properties>
</file>